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891" w:rsidRPr="00D64088" w:rsidRDefault="00694891" w:rsidP="00694891">
      <w:pPr>
        <w:autoSpaceDE w:val="0"/>
        <w:autoSpaceDN w:val="0"/>
        <w:adjustRightInd w:val="0"/>
        <w:spacing w:after="0"/>
        <w:jc w:val="center"/>
        <w:rPr>
          <w:rFonts w:cstheme="minorHAnsi"/>
          <w:sz w:val="20"/>
          <w:szCs w:val="20"/>
          <w:lang w:eastAsia="pt-BR"/>
        </w:rPr>
      </w:pPr>
      <w:r>
        <w:rPr>
          <w:rFonts w:cstheme="minorHAnsi"/>
          <w:b/>
          <w:color w:val="000000"/>
          <w:sz w:val="20"/>
          <w:szCs w:val="20"/>
          <w:u w:val="single"/>
          <w:lang w:eastAsia="pt-BR"/>
        </w:rPr>
        <w:t>ANEXO X</w:t>
      </w:r>
    </w:p>
    <w:p w:rsidR="00694891" w:rsidRPr="00D64088" w:rsidRDefault="00694891" w:rsidP="00694891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 w:val="20"/>
          <w:szCs w:val="20"/>
          <w:lang w:eastAsia="pt-BR"/>
        </w:rPr>
      </w:pPr>
      <w:r>
        <w:rPr>
          <w:rFonts w:cstheme="minorHAnsi"/>
          <w:b/>
          <w:color w:val="000000"/>
          <w:sz w:val="20"/>
          <w:szCs w:val="20"/>
          <w:lang w:eastAsia="pt-BR"/>
        </w:rPr>
        <w:t>FORMULÁRIO DE RECURSO CONTRA O REULTADO DA ANÁLISE DE DOCUMENTAÇÃO PARA ENQUADRAMENTO NA LEI Nº 12.711/2012</w:t>
      </w:r>
    </w:p>
    <w:p w:rsidR="00694891" w:rsidRPr="00D64088" w:rsidRDefault="00694891" w:rsidP="00694891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</w:p>
    <w:p w:rsidR="00694891" w:rsidRDefault="00694891" w:rsidP="00694891">
      <w:pPr>
        <w:autoSpaceDE w:val="0"/>
        <w:autoSpaceDN w:val="0"/>
        <w:adjustRightInd w:val="0"/>
        <w:jc w:val="both"/>
        <w:rPr>
          <w:rFonts w:cstheme="minorHAnsi"/>
          <w:color w:val="000000"/>
          <w:sz w:val="20"/>
          <w:szCs w:val="20"/>
          <w:lang w:eastAsia="pt-BR"/>
        </w:rPr>
      </w:pPr>
      <w:r>
        <w:rPr>
          <w:rFonts w:cstheme="minorHAnsi"/>
          <w:color w:val="000000"/>
          <w:sz w:val="20"/>
          <w:szCs w:val="20"/>
          <w:lang w:eastAsia="pt-BR"/>
        </w:rPr>
        <w:t xml:space="preserve">Eu, </w:t>
      </w: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___________________________________________________________, portador do RG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nº_______________________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, órgão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expedidor________________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, e CPF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nº__________________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>, membro da família do candidato ao Processo Seletivo UFOB2014/SISU-MEC</w:t>
      </w:r>
      <w:r w:rsidRPr="00E13BAC">
        <w:rPr>
          <w:rFonts w:cstheme="minorHAnsi"/>
          <w:sz w:val="20"/>
          <w:szCs w:val="20"/>
          <w:lang w:eastAsia="pt-BR"/>
        </w:rPr>
        <w:t>2014.2</w:t>
      </w: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 __________________________________________</w:t>
      </w:r>
      <w:r>
        <w:rPr>
          <w:rFonts w:cstheme="minorHAnsi"/>
          <w:color w:val="000000"/>
          <w:sz w:val="20"/>
          <w:szCs w:val="20"/>
          <w:lang w:eastAsia="pt-BR"/>
        </w:rPr>
        <w:t xml:space="preserve">_____________, residente </w:t>
      </w:r>
      <w:proofErr w:type="gramStart"/>
      <w:r>
        <w:rPr>
          <w:rFonts w:cstheme="minorHAnsi"/>
          <w:color w:val="000000"/>
          <w:sz w:val="20"/>
          <w:szCs w:val="20"/>
          <w:lang w:eastAsia="pt-BR"/>
        </w:rPr>
        <w:t>no(</w:t>
      </w:r>
      <w:proofErr w:type="gramEnd"/>
      <w:r>
        <w:rPr>
          <w:rFonts w:cstheme="minorHAnsi"/>
          <w:color w:val="000000"/>
          <w:sz w:val="20"/>
          <w:szCs w:val="20"/>
          <w:lang w:eastAsia="pt-BR"/>
        </w:rPr>
        <w:t>a) endereço ___________________________________ _______________________________________________________________________________________________ desejo interpor recurso contra o resultado da análise de documentação para enquadramento na Lei nº 12.711/2012, conforme detalhamento abaixo.</w:t>
      </w:r>
    </w:p>
    <w:p w:rsidR="00694891" w:rsidRDefault="00694891" w:rsidP="00694891">
      <w:pPr>
        <w:autoSpaceDE w:val="0"/>
        <w:autoSpaceDN w:val="0"/>
        <w:adjustRightInd w:val="0"/>
        <w:jc w:val="both"/>
        <w:rPr>
          <w:rFonts w:cstheme="minorHAnsi"/>
          <w:color w:val="000000"/>
          <w:sz w:val="20"/>
          <w:szCs w:val="20"/>
          <w:lang w:eastAsia="pt-BR"/>
        </w:rPr>
      </w:pPr>
      <w:r>
        <w:rPr>
          <w:rFonts w:cstheme="minorHAnsi"/>
          <w:color w:val="000000"/>
          <w:sz w:val="20"/>
          <w:szCs w:val="20"/>
          <w:lang w:eastAsia="pt-BR"/>
        </w:rPr>
        <w:t>Argumento para Interposição de Recurso</w:t>
      </w:r>
    </w:p>
    <w:tbl>
      <w:tblPr>
        <w:tblStyle w:val="Tabelacomgrade"/>
        <w:tblW w:w="0" w:type="auto"/>
        <w:tblLook w:val="04A0"/>
      </w:tblPr>
      <w:tblGrid>
        <w:gridCol w:w="9712"/>
      </w:tblGrid>
      <w:tr w:rsidR="00694891" w:rsidTr="00FB2B38">
        <w:tc>
          <w:tcPr>
            <w:tcW w:w="9778" w:type="dxa"/>
          </w:tcPr>
          <w:p w:rsidR="00694891" w:rsidRDefault="00694891" w:rsidP="00FB2B3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694891" w:rsidRDefault="00694891" w:rsidP="00FB2B3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694891" w:rsidRDefault="00694891" w:rsidP="00FB2B3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694891" w:rsidRDefault="00694891" w:rsidP="00FB2B3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694891" w:rsidRDefault="00694891" w:rsidP="00FB2B3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694891" w:rsidRDefault="00694891" w:rsidP="00FB2B3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694891" w:rsidRDefault="00694891" w:rsidP="00FB2B3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694891" w:rsidRDefault="00694891" w:rsidP="00FB2B38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0"/>
                <w:szCs w:val="20"/>
                <w:lang w:eastAsia="pt-BR"/>
              </w:rPr>
            </w:pPr>
          </w:p>
        </w:tc>
      </w:tr>
    </w:tbl>
    <w:p w:rsidR="00694891" w:rsidRPr="00D64088" w:rsidRDefault="00694891" w:rsidP="00694891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  <w:lang w:eastAsia="pt-BR"/>
        </w:rPr>
      </w:pPr>
    </w:p>
    <w:p w:rsidR="00694891" w:rsidRDefault="00694891" w:rsidP="00694891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  <w:r>
        <w:rPr>
          <w:rFonts w:cstheme="minorHAnsi"/>
          <w:sz w:val="20"/>
          <w:szCs w:val="20"/>
          <w:lang w:eastAsia="pt-BR"/>
        </w:rPr>
        <w:t>Será acrescentado o(s) seguinte(s) documento(s) comprobatório(s) da condição não atendida.</w:t>
      </w:r>
    </w:p>
    <w:tbl>
      <w:tblPr>
        <w:tblStyle w:val="Tabelacomgrade"/>
        <w:tblW w:w="0" w:type="auto"/>
        <w:tblLook w:val="04A0"/>
      </w:tblPr>
      <w:tblGrid>
        <w:gridCol w:w="9712"/>
      </w:tblGrid>
      <w:tr w:rsidR="00694891" w:rsidTr="00FB2B38">
        <w:tc>
          <w:tcPr>
            <w:tcW w:w="9778" w:type="dxa"/>
          </w:tcPr>
          <w:p w:rsidR="00694891" w:rsidRDefault="00694891" w:rsidP="00FB2B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694891" w:rsidRDefault="00694891" w:rsidP="00FB2B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694891" w:rsidRDefault="00694891" w:rsidP="00FB2B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694891" w:rsidRDefault="00694891" w:rsidP="00FB2B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eastAsia="pt-BR"/>
              </w:rPr>
            </w:pPr>
          </w:p>
          <w:p w:rsidR="00694891" w:rsidRDefault="00694891" w:rsidP="00FB2B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eastAsia="pt-BR"/>
              </w:rPr>
            </w:pPr>
          </w:p>
        </w:tc>
      </w:tr>
    </w:tbl>
    <w:p w:rsidR="00694891" w:rsidRPr="00D64088" w:rsidRDefault="00694891" w:rsidP="00694891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</w:p>
    <w:p w:rsidR="00694891" w:rsidRPr="00D64088" w:rsidRDefault="00694891" w:rsidP="00694891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  <w:lang w:eastAsia="pt-BR"/>
        </w:rPr>
      </w:pPr>
    </w:p>
    <w:p w:rsidR="00694891" w:rsidRPr="00D64088" w:rsidRDefault="00694891" w:rsidP="00694891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  <w:lang w:eastAsia="pt-BR"/>
        </w:rPr>
      </w:pPr>
    </w:p>
    <w:p w:rsidR="00694891" w:rsidRPr="00D64088" w:rsidRDefault="00694891" w:rsidP="00694891">
      <w:pPr>
        <w:autoSpaceDE w:val="0"/>
        <w:autoSpaceDN w:val="0"/>
        <w:adjustRightInd w:val="0"/>
        <w:spacing w:after="0"/>
        <w:jc w:val="center"/>
        <w:rPr>
          <w:rFonts w:cstheme="minorHAnsi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>__</w:t>
      </w:r>
      <w:r>
        <w:rPr>
          <w:rFonts w:cstheme="minorHAnsi"/>
          <w:color w:val="000000"/>
          <w:sz w:val="20"/>
          <w:szCs w:val="20"/>
          <w:lang w:eastAsia="pt-BR"/>
        </w:rPr>
        <w:t>_____</w:t>
      </w: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________________, ____ de____________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de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 2014.</w:t>
      </w:r>
    </w:p>
    <w:p w:rsidR="00694891" w:rsidRPr="00D64088" w:rsidRDefault="00694891" w:rsidP="00694891">
      <w:pPr>
        <w:autoSpaceDE w:val="0"/>
        <w:autoSpaceDN w:val="0"/>
        <w:adjustRightInd w:val="0"/>
        <w:spacing w:after="0"/>
        <w:jc w:val="center"/>
        <w:rPr>
          <w:rFonts w:cstheme="minorHAnsi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>(Cidade/UF)</w:t>
      </w:r>
      <w:r w:rsidRPr="0016348D">
        <w:rPr>
          <w:rFonts w:cstheme="minorHAnsi"/>
          <w:color w:val="FFFFFF" w:themeColor="background1"/>
          <w:sz w:val="20"/>
          <w:szCs w:val="20"/>
          <w:lang w:eastAsia="pt-BR"/>
        </w:rPr>
        <w:t>.</w:t>
      </w:r>
    </w:p>
    <w:p w:rsidR="00694891" w:rsidRPr="00D64088" w:rsidRDefault="00694891" w:rsidP="00694891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  <w:lang w:eastAsia="pt-BR"/>
        </w:rPr>
      </w:pPr>
    </w:p>
    <w:p w:rsidR="00694891" w:rsidRPr="00D64088" w:rsidRDefault="00694891" w:rsidP="0069489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_______________________________________________ </w:t>
      </w:r>
    </w:p>
    <w:p w:rsidR="00694891" w:rsidRPr="00D64088" w:rsidRDefault="00694891" w:rsidP="0069489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eastAsia="pt-BR"/>
        </w:rPr>
      </w:pPr>
      <w:r>
        <w:rPr>
          <w:rFonts w:cstheme="minorHAnsi"/>
          <w:color w:val="000000"/>
          <w:sz w:val="20"/>
          <w:szCs w:val="20"/>
          <w:lang w:eastAsia="pt-BR"/>
        </w:rPr>
        <w:t xml:space="preserve">Nome Completo e </w:t>
      </w:r>
      <w:r w:rsidRPr="00D64088">
        <w:rPr>
          <w:rFonts w:cstheme="minorHAnsi"/>
          <w:color w:val="000000"/>
          <w:sz w:val="20"/>
          <w:szCs w:val="20"/>
          <w:lang w:eastAsia="pt-BR"/>
        </w:rPr>
        <w:t>Assinatura do Declarante</w:t>
      </w:r>
    </w:p>
    <w:p w:rsidR="00AB65BB" w:rsidRDefault="00AB65BB"/>
    <w:sectPr w:rsidR="00AB65BB" w:rsidSect="00694891">
      <w:pgSz w:w="11906" w:h="16838"/>
      <w:pgMar w:top="1134" w:right="1134" w:bottom="124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94891"/>
    <w:rsid w:val="00114E3B"/>
    <w:rsid w:val="00143C33"/>
    <w:rsid w:val="002A20B7"/>
    <w:rsid w:val="002B6687"/>
    <w:rsid w:val="00694891"/>
    <w:rsid w:val="008D2373"/>
    <w:rsid w:val="00AB65BB"/>
    <w:rsid w:val="00B81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891"/>
    <w:pPr>
      <w:spacing w:after="160" w:line="259" w:lineRule="auto"/>
      <w:ind w:firstLine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694891"/>
  </w:style>
  <w:style w:type="table" w:styleId="Tabelacomgrade">
    <w:name w:val="Table Grid"/>
    <w:basedOn w:val="Tabelanormal"/>
    <w:uiPriority w:val="39"/>
    <w:rsid w:val="0069489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865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2014-05-29T01:10:00Z</dcterms:created>
  <dcterms:modified xsi:type="dcterms:W3CDTF">2014-05-29T01:10:00Z</dcterms:modified>
</cp:coreProperties>
</file>